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05" w:rsidRDefault="00387405" w:rsidP="00387405">
      <w:pPr>
        <w:spacing w:line="0" w:lineRule="atLeast"/>
        <w:rPr>
          <w:rFonts w:ascii="Arial" w:eastAsia="ＭＳ ゴシック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eastAsia="ＭＳ ゴシック" w:hAnsi="Arial" w:cs="Arial" w:hint="eastAsia"/>
          <w:b/>
          <w:color w:val="000000" w:themeColor="text1"/>
          <w:sz w:val="24"/>
          <w:szCs w:val="24"/>
        </w:rPr>
        <w:t>兵庫県看護協会　支部担当　宛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b/>
          <w:color w:val="000000" w:themeColor="text1"/>
          <w:sz w:val="24"/>
          <w:szCs w:val="24"/>
        </w:rPr>
      </w:pPr>
      <w:r>
        <w:rPr>
          <w:rFonts w:ascii="Arial" w:eastAsia="ＭＳ ゴシック" w:hAnsi="Arial" w:cs="Arial" w:hint="eastAsia"/>
          <w:b/>
          <w:color w:val="000000" w:themeColor="text1"/>
          <w:sz w:val="24"/>
          <w:szCs w:val="24"/>
        </w:rPr>
        <w:t>ＦＡＸ：０７８－３６１－６６５２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</w:rPr>
      </w:pPr>
      <w:r>
        <w:rPr>
          <w:rFonts w:ascii="Arial" w:eastAsia="ＭＳ ゴシック" w:hAnsi="Arial" w:cs="Arial" w:hint="eastAsia"/>
          <w:color w:val="000000" w:themeColor="text1"/>
          <w:sz w:val="22"/>
        </w:rPr>
        <w:t>（※この用紙のみ送付してください）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</w:rPr>
      </w:pPr>
    </w:p>
    <w:p w:rsidR="00387405" w:rsidRDefault="00387405" w:rsidP="00387405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 w:themeColor="text1"/>
          <w:sz w:val="32"/>
          <w:szCs w:val="32"/>
          <w:u w:val="single"/>
        </w:rPr>
      </w:pPr>
      <w:r>
        <w:rPr>
          <w:rFonts w:asciiTheme="majorEastAsia" w:eastAsiaTheme="majorEastAsia" w:hAnsiTheme="majorEastAsia" w:cs="ＭＳ 明朝" w:hint="eastAsia"/>
          <w:b/>
          <w:color w:val="000000" w:themeColor="text1"/>
          <w:sz w:val="32"/>
          <w:szCs w:val="32"/>
          <w:u w:val="single"/>
        </w:rPr>
        <w:t>兵庫県看護協会神戸西部支部</w:t>
      </w:r>
    </w:p>
    <w:p w:rsidR="00387405" w:rsidRDefault="00387405" w:rsidP="00387405">
      <w:pPr>
        <w:snapToGrid w:val="0"/>
        <w:jc w:val="center"/>
        <w:rPr>
          <w:rFonts w:ascii="Arial" w:eastAsia="ＭＳ ゴシック" w:hAnsi="Arial" w:cs="Arial"/>
          <w:b/>
          <w:color w:val="000000" w:themeColor="text1"/>
          <w:sz w:val="32"/>
          <w:szCs w:val="32"/>
          <w:u w:val="single"/>
        </w:rPr>
      </w:pPr>
      <w:r>
        <w:rPr>
          <w:rFonts w:asciiTheme="majorEastAsia" w:eastAsiaTheme="majorEastAsia" w:hAnsiTheme="majorEastAsia" w:cs="ＭＳ 明朝" w:hint="eastAsia"/>
          <w:b/>
          <w:color w:val="000000" w:themeColor="text1"/>
          <w:sz w:val="32"/>
          <w:szCs w:val="32"/>
          <w:u w:val="single"/>
        </w:rPr>
        <w:t>医療安全交流会</w:t>
      </w:r>
    </w:p>
    <w:p w:rsidR="00387405" w:rsidRDefault="00387405" w:rsidP="00387405">
      <w:pPr>
        <w:spacing w:line="0" w:lineRule="atLeast"/>
        <w:ind w:firstLineChars="500" w:firstLine="1600"/>
        <w:rPr>
          <w:rFonts w:ascii="Arial" w:eastAsia="ＭＳ ゴシック" w:hAnsi="Arial" w:cs="Arial"/>
          <w:color w:val="000000" w:themeColor="text1"/>
          <w:sz w:val="32"/>
          <w:szCs w:val="32"/>
        </w:rPr>
      </w:pPr>
    </w:p>
    <w:p w:rsidR="00387405" w:rsidRDefault="00387405" w:rsidP="00387405">
      <w:pPr>
        <w:spacing w:line="0" w:lineRule="atLeast"/>
        <w:ind w:firstLineChars="500" w:firstLine="1200"/>
        <w:rPr>
          <w:rFonts w:ascii="Arial" w:eastAsia="ＭＳ ゴシック" w:hAnsi="Arial" w:cs="Arial"/>
          <w:color w:val="000000" w:themeColor="text1"/>
          <w:sz w:val="24"/>
          <w:szCs w:val="24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日　　時：　平成</w:t>
      </w:r>
      <w:r w:rsidR="00E9048E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３１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年２月</w:t>
      </w:r>
      <w:r w:rsidR="00E9048E"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>２３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日（土）１４：００～１７：００　</w:t>
      </w:r>
    </w:p>
    <w:p w:rsidR="00387405" w:rsidRDefault="00387405" w:rsidP="00387405">
      <w:pPr>
        <w:spacing w:line="0" w:lineRule="atLeast"/>
        <w:ind w:firstLineChars="500" w:firstLine="1200"/>
        <w:rPr>
          <w:rFonts w:ascii="ＭＳ ゴシック" w:eastAsia="ＭＳ ゴシック" w:hAnsi="ＭＳ ゴシック" w:cs="ＭＳ 明朝"/>
          <w:color w:val="000000" w:themeColor="text1"/>
          <w:sz w:val="24"/>
          <w:szCs w:val="24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会　　場：　</w:t>
      </w:r>
      <w:r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 xml:space="preserve">兵庫県看護協会　</w:t>
      </w:r>
      <w:r w:rsidR="00E9048E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３</w:t>
      </w:r>
      <w:r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階　研修室</w:t>
      </w:r>
      <w:r w:rsidR="00E9048E">
        <w:rPr>
          <w:rFonts w:ascii="ＭＳ ゴシック" w:eastAsia="ＭＳ ゴシック" w:hAnsi="ＭＳ ゴシック" w:cs="ＭＳ 明朝" w:hint="eastAsia"/>
          <w:color w:val="000000" w:themeColor="text1"/>
          <w:sz w:val="24"/>
          <w:szCs w:val="24"/>
        </w:rPr>
        <w:t>１</w:t>
      </w:r>
    </w:p>
    <w:p w:rsidR="00387405" w:rsidRDefault="00387405" w:rsidP="00387405">
      <w:pPr>
        <w:spacing w:line="0" w:lineRule="atLeast"/>
        <w:ind w:firstLineChars="500" w:firstLine="1200"/>
        <w:rPr>
          <w:rFonts w:ascii="Arial" w:eastAsia="ＭＳ ゴシック" w:hAnsi="Arial" w:cs="Arial"/>
          <w:color w:val="000000" w:themeColor="text1"/>
          <w:sz w:val="24"/>
          <w:szCs w:val="24"/>
        </w:rPr>
      </w:pP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  <w:u w:val="single"/>
        </w:rPr>
        <w:t xml:space="preserve">　施</w:t>
      </w:r>
      <w:r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  <w:u w:val="single"/>
        </w:rPr>
        <w:t>設</w:t>
      </w:r>
      <w:r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  <w:u w:val="single"/>
        </w:rPr>
        <w:t xml:space="preserve">名　　　　　　　　　　　　　　　　　　　　　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</w:rPr>
      </w:pP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  <w:u w:val="single"/>
        </w:rPr>
        <w:t xml:space="preserve">　担当者名　　　　　　　　　　　　　　　　　　　　　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</w:pP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Arial" w:eastAsia="ＭＳ ゴシック" w:hAnsi="Arial" w:cs="Arial" w:hint="eastAsia"/>
          <w:color w:val="000000" w:themeColor="text1"/>
          <w:sz w:val="24"/>
          <w:szCs w:val="24"/>
          <w:u w:val="single"/>
        </w:rPr>
        <w:t xml:space="preserve">　電話・ＦＡＸ　　　　　　　　　　　　　　　　　　　</w:t>
      </w:r>
    </w:p>
    <w:p w:rsidR="00387405" w:rsidRDefault="00387405" w:rsidP="00387405">
      <w:pPr>
        <w:rPr>
          <w:rFonts w:ascii="Arial" w:eastAsia="ＭＳ ゴシック" w:hAnsi="Arial" w:cs="Arial"/>
          <w:color w:val="000000" w:themeColor="text1"/>
          <w:sz w:val="22"/>
        </w:rPr>
      </w:pPr>
      <w:r>
        <w:rPr>
          <w:rFonts w:ascii="Arial" w:eastAsia="ＭＳ ゴシック" w:hAnsi="Arial" w:cs="Arial" w:hint="eastAsia"/>
          <w:color w:val="000000" w:themeColor="text1"/>
          <w:sz w:val="24"/>
          <w:szCs w:val="24"/>
        </w:rPr>
        <w:t xml:space="preserve">　　　　　　</w:t>
      </w:r>
      <w:r>
        <w:rPr>
          <w:rFonts w:ascii="Arial" w:eastAsia="ＭＳ ゴシック" w:hAnsi="Arial" w:cs="Arial" w:hint="eastAsia"/>
          <w:color w:val="000000" w:themeColor="text1"/>
          <w:sz w:val="22"/>
        </w:rPr>
        <w:t>※個人会員の方は参加者欄と連絡先をご記入ください。</w:t>
      </w:r>
    </w:p>
    <w:p w:rsidR="00387405" w:rsidRDefault="00387405" w:rsidP="00387405">
      <w:pPr>
        <w:spacing w:line="0" w:lineRule="atLeast"/>
        <w:rPr>
          <w:rFonts w:ascii="Arial" w:eastAsia="ＭＳ ゴシック" w:hAnsi="Arial" w:cs="Arial"/>
          <w:color w:val="000000" w:themeColor="text1"/>
          <w:sz w:val="22"/>
        </w:rPr>
      </w:pPr>
      <w:r>
        <w:rPr>
          <w:rFonts w:ascii="Arial" w:eastAsia="ＭＳ ゴシック" w:hAnsi="Arial" w:cs="Arial" w:hint="eastAsia"/>
          <w:color w:val="000000" w:themeColor="text1"/>
          <w:sz w:val="22"/>
        </w:rPr>
        <w:t>参加者</w:t>
      </w:r>
    </w:p>
    <w:tbl>
      <w:tblPr>
        <w:tblW w:w="10050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"/>
        <w:gridCol w:w="871"/>
        <w:gridCol w:w="3233"/>
        <w:gridCol w:w="1492"/>
        <w:gridCol w:w="1607"/>
        <w:gridCol w:w="469"/>
        <w:gridCol w:w="469"/>
        <w:gridCol w:w="470"/>
        <w:gridCol w:w="469"/>
        <w:gridCol w:w="469"/>
        <w:gridCol w:w="481"/>
      </w:tblGrid>
      <w:tr w:rsidR="00387405" w:rsidTr="00FD5351">
        <w:trPr>
          <w:trHeight w:val="347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ふりがな</w:t>
            </w:r>
          </w:p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職種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該当するものに○をして下さい</w:t>
            </w:r>
          </w:p>
        </w:tc>
        <w:tc>
          <w:tcPr>
            <w:tcW w:w="28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兵庫県看護協会会員番号</w:t>
            </w:r>
          </w:p>
          <w:p w:rsidR="00387405" w:rsidRDefault="00387405" w:rsidP="00FD5351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（６桁）</w:t>
            </w:r>
          </w:p>
        </w:tc>
      </w:tr>
      <w:tr w:rsidR="00387405" w:rsidTr="00FD5351">
        <w:trPr>
          <w:trHeight w:val="293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491"/>
        </w:trPr>
        <w:tc>
          <w:tcPr>
            <w:tcW w:w="10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241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491"/>
        </w:trPr>
        <w:tc>
          <w:tcPr>
            <w:tcW w:w="10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241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491"/>
        </w:trPr>
        <w:tc>
          <w:tcPr>
            <w:tcW w:w="10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241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491"/>
        </w:trPr>
        <w:tc>
          <w:tcPr>
            <w:tcW w:w="10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241"/>
        </w:trPr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</w:p>
        </w:tc>
        <w:tc>
          <w:tcPr>
            <w:tcW w:w="323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433"/>
        </w:trPr>
        <w:tc>
          <w:tcPr>
            <w:tcW w:w="109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387405" w:rsidTr="00FD5351">
        <w:trPr>
          <w:trHeight w:val="361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</w:rPr>
              <w:t>６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trHeight w:val="439"/>
        </w:trPr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trHeight w:val="361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</w:rPr>
              <w:t>７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left"/>
              <w:rPr>
                <w:rFonts w:eastAsia="ＭＳ Ｐ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trHeight w:val="408"/>
        </w:trPr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trHeight w:val="332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</w:rPr>
              <w:t>８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jc w:val="left"/>
              <w:rPr>
                <w:rFonts w:eastAsia="ＭＳ Ｐ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0"/>
                <w:szCs w:val="20"/>
              </w:rPr>
              <w:t>会員・非会員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trHeight w:val="474"/>
        </w:trPr>
        <w:tc>
          <w:tcPr>
            <w:tcW w:w="109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</w:rPr>
            </w:pPr>
          </w:p>
        </w:tc>
        <w:tc>
          <w:tcPr>
            <w:tcW w:w="32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eastAsia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387405" w:rsidTr="00FD5351">
        <w:trPr>
          <w:gridBefore w:val="1"/>
          <w:wBefore w:w="19" w:type="dxa"/>
          <w:trHeight w:val="201"/>
        </w:trPr>
        <w:tc>
          <w:tcPr>
            <w:tcW w:w="10025" w:type="dxa"/>
            <w:gridSpan w:val="10"/>
            <w:noWrap/>
            <w:vAlign w:val="center"/>
            <w:hideMark/>
          </w:tcPr>
          <w:p w:rsidR="00387405" w:rsidRDefault="00387405" w:rsidP="00FD535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参加申し込み多数の場合はコピーしてご使用ください。申込締切：平成</w:t>
            </w:r>
            <w:r w:rsidR="00E9048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E9048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月２４日（</w:t>
            </w:r>
            <w:r w:rsidR="00E9048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）１７時必着</w:t>
            </w:r>
          </w:p>
          <w:p w:rsidR="00387405" w:rsidRDefault="00387405" w:rsidP="00FD5351">
            <w:pPr>
              <w:widowControl/>
              <w:ind w:rightChars="-82" w:right="-172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0"/>
                <w:szCs w:val="20"/>
              </w:rPr>
              <w:t>個人情報の取り扱いについて：当協会の個人情報保護規定に基づき、個人情報の取得・利用を適切に行います。研修申込に際して得た個人情報は、研修会の運営のために用い、これ以外の目的で利用しません。</w:t>
            </w:r>
          </w:p>
        </w:tc>
      </w:tr>
    </w:tbl>
    <w:p w:rsidR="00387405" w:rsidRPr="00387405" w:rsidRDefault="00387405" w:rsidP="007167D0">
      <w:pPr>
        <w:ind w:firstLineChars="100" w:firstLine="210"/>
      </w:pPr>
    </w:p>
    <w:sectPr w:rsidR="00387405" w:rsidRPr="00387405" w:rsidSect="00A16F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A8" w:rsidRDefault="00D455A8" w:rsidP="00C9775D">
      <w:r>
        <w:separator/>
      </w:r>
    </w:p>
  </w:endnote>
  <w:endnote w:type="continuationSeparator" w:id="0">
    <w:p w:rsidR="00D455A8" w:rsidRDefault="00D455A8" w:rsidP="00C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A8" w:rsidRDefault="00D455A8" w:rsidP="00C9775D">
      <w:r>
        <w:separator/>
      </w:r>
    </w:p>
  </w:footnote>
  <w:footnote w:type="continuationSeparator" w:id="0">
    <w:p w:rsidR="00D455A8" w:rsidRDefault="00D455A8" w:rsidP="00C9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D7"/>
    <w:rsid w:val="00011357"/>
    <w:rsid w:val="00107F1D"/>
    <w:rsid w:val="00113A95"/>
    <w:rsid w:val="00171F25"/>
    <w:rsid w:val="001B1A27"/>
    <w:rsid w:val="001E678F"/>
    <w:rsid w:val="001F2EC4"/>
    <w:rsid w:val="0020323F"/>
    <w:rsid w:val="002C555B"/>
    <w:rsid w:val="002E65CD"/>
    <w:rsid w:val="00387405"/>
    <w:rsid w:val="004108F2"/>
    <w:rsid w:val="0044298E"/>
    <w:rsid w:val="004D0429"/>
    <w:rsid w:val="004D3926"/>
    <w:rsid w:val="004D73EA"/>
    <w:rsid w:val="004E55FF"/>
    <w:rsid w:val="005747DB"/>
    <w:rsid w:val="0060076A"/>
    <w:rsid w:val="00661D84"/>
    <w:rsid w:val="0067025B"/>
    <w:rsid w:val="006C3154"/>
    <w:rsid w:val="006F2E2C"/>
    <w:rsid w:val="007167D0"/>
    <w:rsid w:val="007375AB"/>
    <w:rsid w:val="00761FC3"/>
    <w:rsid w:val="007F4691"/>
    <w:rsid w:val="008D0EBF"/>
    <w:rsid w:val="0096705A"/>
    <w:rsid w:val="009A0812"/>
    <w:rsid w:val="009F1AB0"/>
    <w:rsid w:val="00A003CF"/>
    <w:rsid w:val="00A16FD7"/>
    <w:rsid w:val="00AF074E"/>
    <w:rsid w:val="00B460BD"/>
    <w:rsid w:val="00B77D80"/>
    <w:rsid w:val="00B964AE"/>
    <w:rsid w:val="00BB2D03"/>
    <w:rsid w:val="00BB3F7E"/>
    <w:rsid w:val="00C04B3B"/>
    <w:rsid w:val="00C9775D"/>
    <w:rsid w:val="00D172D3"/>
    <w:rsid w:val="00D455A8"/>
    <w:rsid w:val="00D56518"/>
    <w:rsid w:val="00DA1B66"/>
    <w:rsid w:val="00E0593A"/>
    <w:rsid w:val="00E2001F"/>
    <w:rsid w:val="00E9048E"/>
    <w:rsid w:val="00F659B8"/>
    <w:rsid w:val="00F82186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C4E96EE-73F1-4791-A128-A24442C0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75D"/>
  </w:style>
  <w:style w:type="paragraph" w:styleId="a7">
    <w:name w:val="footer"/>
    <w:basedOn w:val="a"/>
    <w:link w:val="a8"/>
    <w:uiPriority w:val="99"/>
    <w:unhideWhenUsed/>
    <w:rsid w:val="00C97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古川 さと</cp:lastModifiedBy>
  <cp:revision>2</cp:revision>
  <cp:lastPrinted>2017-11-27T01:18:00Z</cp:lastPrinted>
  <dcterms:created xsi:type="dcterms:W3CDTF">2018-11-08T05:09:00Z</dcterms:created>
  <dcterms:modified xsi:type="dcterms:W3CDTF">2018-11-08T05:09:00Z</dcterms:modified>
</cp:coreProperties>
</file>